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820A6B" w14:textId="77777777" w:rsidR="005619E1" w:rsidRPr="005619E1" w:rsidRDefault="005619E1" w:rsidP="005619E1">
      <w:pPr>
        <w:jc w:val="center"/>
        <w:rPr>
          <w:b/>
          <w:bCs/>
          <w:color w:val="FF0000"/>
          <w:sz w:val="40"/>
          <w:szCs w:val="40"/>
        </w:rPr>
      </w:pPr>
    </w:p>
    <w:p w14:paraId="57AFB37F" w14:textId="77777777" w:rsidR="005619E1" w:rsidRPr="009A7856" w:rsidRDefault="005619E1" w:rsidP="009A7856">
      <w:pPr>
        <w:jc w:val="center"/>
        <w:rPr>
          <w:b/>
          <w:bCs/>
          <w:color w:val="7030A0"/>
          <w:sz w:val="40"/>
          <w:szCs w:val="40"/>
        </w:rPr>
      </w:pPr>
      <w:r w:rsidRPr="009A7856">
        <w:rPr>
          <w:b/>
          <w:bCs/>
          <w:color w:val="7030A0"/>
          <w:sz w:val="40"/>
          <w:szCs w:val="40"/>
        </w:rPr>
        <w:t>POWER BI</w:t>
      </w:r>
    </w:p>
    <w:p w14:paraId="7A95F569" w14:textId="1186017A" w:rsidR="009A7856" w:rsidRPr="009A7856" w:rsidRDefault="009A7856" w:rsidP="009A7856">
      <w:pPr>
        <w:jc w:val="right"/>
        <w:rPr>
          <w:sz w:val="16"/>
          <w:szCs w:val="16"/>
        </w:rPr>
      </w:pPr>
      <w:r w:rsidRPr="009A7856">
        <w:rPr>
          <w:sz w:val="16"/>
          <w:szCs w:val="16"/>
        </w:rPr>
        <w:t>https://www.youtube.com/watch?v=KoDSDZr_l1g&amp;list=PLbMVPNscUopQQsNiTDkxnMfR68i8RPHYK&amp;index=6</w:t>
      </w:r>
    </w:p>
    <w:p w14:paraId="4B922168" w14:textId="5F83A076" w:rsidR="00C51144" w:rsidRPr="005619E1" w:rsidRDefault="005619E1" w:rsidP="00C51144">
      <w:pPr>
        <w:rPr>
          <w:b/>
          <w:bCs/>
          <w:color w:val="7030A0"/>
        </w:rPr>
      </w:pPr>
      <w:r w:rsidRPr="005619E1">
        <w:rPr>
          <w:b/>
          <w:bCs/>
          <w:color w:val="7030A0"/>
        </w:rPr>
        <w:t>POWER BI HISTORY</w:t>
      </w:r>
    </w:p>
    <w:p w14:paraId="4018679A" w14:textId="31E596BB" w:rsidR="00C51144" w:rsidRPr="005C5CD3" w:rsidRDefault="00C51144" w:rsidP="009A7856">
      <w:pPr>
        <w:tabs>
          <w:tab w:val="left" w:pos="5695"/>
        </w:tabs>
        <w:rPr>
          <w:b/>
          <w:bCs/>
        </w:rPr>
      </w:pPr>
      <w:r w:rsidRPr="005C5CD3">
        <w:rPr>
          <w:b/>
          <w:bCs/>
        </w:rPr>
        <w:t xml:space="preserve">What is Power </w:t>
      </w:r>
      <w:proofErr w:type="gramStart"/>
      <w:r w:rsidRPr="005C5CD3">
        <w:rPr>
          <w:b/>
          <w:bCs/>
        </w:rPr>
        <w:t>B</w:t>
      </w:r>
      <w:r w:rsidR="005C5CD3" w:rsidRPr="005C5CD3">
        <w:rPr>
          <w:b/>
          <w:bCs/>
        </w:rPr>
        <w:t>I:-</w:t>
      </w:r>
      <w:proofErr w:type="gramEnd"/>
      <w:r w:rsidR="005C5CD3" w:rsidRPr="005C5CD3">
        <w:rPr>
          <w:b/>
          <w:bCs/>
        </w:rPr>
        <w:t>-</w:t>
      </w:r>
      <w:r w:rsidR="009A7856">
        <w:rPr>
          <w:b/>
          <w:bCs/>
        </w:rPr>
        <w:tab/>
      </w:r>
    </w:p>
    <w:p w14:paraId="7A668209" w14:textId="77777777" w:rsidR="00C51144" w:rsidRDefault="00C51144" w:rsidP="00C51144">
      <w:r>
        <w:t xml:space="preserve">Power BI is a business analytics service by Microsoft that allows users to visualize and </w:t>
      </w:r>
      <w:proofErr w:type="spellStart"/>
      <w:r>
        <w:t>analyze</w:t>
      </w:r>
      <w:proofErr w:type="spellEnd"/>
      <w:r>
        <w:t xml:space="preserve"> data from various sources, creating interactive dashboards and reports.</w:t>
      </w:r>
    </w:p>
    <w:p w14:paraId="5740AEC9" w14:textId="77777777" w:rsidR="00C51144" w:rsidRPr="005C5CD3" w:rsidRDefault="00C51144" w:rsidP="00C51144">
      <w:pPr>
        <w:rPr>
          <w:b/>
          <w:bCs/>
        </w:rPr>
      </w:pPr>
      <w:r w:rsidRPr="005C5CD3">
        <w:rPr>
          <w:b/>
          <w:bCs/>
        </w:rPr>
        <w:t>Key Features of Power BI</w:t>
      </w:r>
    </w:p>
    <w:p w14:paraId="711485DB" w14:textId="77777777" w:rsidR="00C51144" w:rsidRDefault="00C51144" w:rsidP="00C51144">
      <w:r>
        <w:t>1. Data Connectivity: Connect to various data sources, including Excel, SQL Server, Azure, and more.</w:t>
      </w:r>
    </w:p>
    <w:p w14:paraId="3B6013DA" w14:textId="77777777" w:rsidR="00C51144" w:rsidRDefault="00C51144" w:rsidP="00C51144">
      <w:r>
        <w:t xml:space="preserve">2. Data </w:t>
      </w:r>
      <w:proofErr w:type="spellStart"/>
      <w:r>
        <w:t>Modeling</w:t>
      </w:r>
      <w:proofErr w:type="spellEnd"/>
      <w:r>
        <w:t>: Create data models to define relationships between data sources.</w:t>
      </w:r>
    </w:p>
    <w:p w14:paraId="6FE65E3F" w14:textId="77777777" w:rsidR="00C51144" w:rsidRDefault="00C51144" w:rsidP="00C51144">
      <w:r>
        <w:t>3. Data Visualization: Create interactive and dynamic visualizations, such as charts, tables, maps, and more.</w:t>
      </w:r>
    </w:p>
    <w:p w14:paraId="73BA7EBC" w14:textId="77777777" w:rsidR="00C51144" w:rsidRDefault="00C51144" w:rsidP="00C51144">
      <w:r>
        <w:t>4. Dashboarding: Combine multiple visualizations into a single dashboard to provide a comprehensive view of the data.</w:t>
      </w:r>
    </w:p>
    <w:p w14:paraId="549CE935" w14:textId="77777777" w:rsidR="00C51144" w:rsidRDefault="00C51144" w:rsidP="00C51144">
      <w:r>
        <w:t>5. Reporting: Create reports to share insights and findings with others.</w:t>
      </w:r>
    </w:p>
    <w:p w14:paraId="22AB7A49" w14:textId="77777777" w:rsidR="00C51144" w:rsidRDefault="00C51144" w:rsidP="00C51144">
      <w:r>
        <w:t>6. Artificial Intelligence (AI): Use AI-powered features, such as automated machine learning and natural language processing.</w:t>
      </w:r>
    </w:p>
    <w:p w14:paraId="277F08CE" w14:textId="77777777" w:rsidR="00C51144" w:rsidRDefault="00C51144" w:rsidP="00C51144"/>
    <w:p w14:paraId="376BC7A5" w14:textId="1B69AB4D" w:rsidR="00C51144" w:rsidRPr="005C5CD3" w:rsidRDefault="00C51144" w:rsidP="00C51144">
      <w:pPr>
        <w:rPr>
          <w:b/>
          <w:bCs/>
        </w:rPr>
      </w:pPr>
      <w:r w:rsidRPr="005C5CD3">
        <w:rPr>
          <w:b/>
          <w:bCs/>
        </w:rPr>
        <w:t>Benefits of Using Power BI</w:t>
      </w:r>
    </w:p>
    <w:p w14:paraId="3CD6E47A" w14:textId="77777777" w:rsidR="00C51144" w:rsidRDefault="00C51144" w:rsidP="00C51144">
      <w:r>
        <w:t>1. Improved Decision-Making: Make data-driven decisions with interactive and dynamic visualizations.</w:t>
      </w:r>
    </w:p>
    <w:p w14:paraId="1B07E680" w14:textId="77777777" w:rsidR="00C51144" w:rsidRDefault="00C51144" w:rsidP="00C51144">
      <w:r>
        <w:t>2. Enhanced Collaboration: Share insights and findings with others, and collaborate in real-time.</w:t>
      </w:r>
    </w:p>
    <w:p w14:paraId="19228F99" w14:textId="77777777" w:rsidR="00C51144" w:rsidRDefault="00C51144" w:rsidP="00C51144">
      <w:r>
        <w:t>3. Increased Productivity: Automate reporting and analysis tasks, and focus on higher-level tasks.</w:t>
      </w:r>
    </w:p>
    <w:p w14:paraId="5DEBA4EA" w14:textId="77777777" w:rsidR="00C51144" w:rsidRDefault="00C51144" w:rsidP="00C51144">
      <w:r>
        <w:t>4. Scalability: Handle large datasets and scale to meet the needs of your organization.</w:t>
      </w:r>
    </w:p>
    <w:p w14:paraId="34229806" w14:textId="77777777" w:rsidR="00C51144" w:rsidRDefault="00C51144" w:rsidP="00C51144"/>
    <w:p w14:paraId="2E2EF10D" w14:textId="77777777" w:rsidR="00C51144" w:rsidRPr="005C5CD3" w:rsidRDefault="00C51144" w:rsidP="00C51144">
      <w:pPr>
        <w:rPr>
          <w:b/>
          <w:bCs/>
        </w:rPr>
      </w:pPr>
      <w:r w:rsidRPr="005C5CD3">
        <w:rPr>
          <w:b/>
          <w:bCs/>
        </w:rPr>
        <w:t>Who Uses Power BI?</w:t>
      </w:r>
    </w:p>
    <w:p w14:paraId="5AF781F7" w14:textId="77777777" w:rsidR="00C51144" w:rsidRDefault="00C51144" w:rsidP="00C51144">
      <w:r>
        <w:t xml:space="preserve">1. Business Analysts: Use Power BI to </w:t>
      </w:r>
      <w:proofErr w:type="spellStart"/>
      <w:r>
        <w:t>analyze</w:t>
      </w:r>
      <w:proofErr w:type="spellEnd"/>
      <w:r>
        <w:t xml:space="preserve"> data and create visualizations to present insights to stakeholders.</w:t>
      </w:r>
    </w:p>
    <w:p w14:paraId="6441D8D7" w14:textId="77777777" w:rsidR="00C51144" w:rsidRDefault="00C51144" w:rsidP="00C51144">
      <w:r>
        <w:t>2. Data Scientists: Use Power BI to connect to various data sources and create interactive visualizations.</w:t>
      </w:r>
    </w:p>
    <w:p w14:paraId="4D289076" w14:textId="17973994" w:rsidR="00C51144" w:rsidRDefault="00C51144" w:rsidP="00C51144">
      <w:r>
        <w:t>3. Business Intelligence Developers: Use Power BI to create dashboards and reports for stakeholders.</w:t>
      </w:r>
    </w:p>
    <w:p w14:paraId="283AEF56" w14:textId="77777777" w:rsidR="00C51144" w:rsidRDefault="00C51144" w:rsidP="00C51144">
      <w:r>
        <w:t>4. IT Professionals: Use Power BI to manage and deploy BI solutions within their organization.</w:t>
      </w:r>
    </w:p>
    <w:p w14:paraId="77FC825E" w14:textId="77777777" w:rsidR="00C51144" w:rsidRDefault="00C51144" w:rsidP="00C51144"/>
    <w:p w14:paraId="2D223EF8" w14:textId="77777777" w:rsidR="00C51144" w:rsidRPr="005C5CD3" w:rsidRDefault="00C51144" w:rsidP="00C51144">
      <w:pPr>
        <w:rPr>
          <w:b/>
          <w:bCs/>
        </w:rPr>
      </w:pPr>
      <w:r w:rsidRPr="005C5CD3">
        <w:rPr>
          <w:b/>
          <w:bCs/>
        </w:rPr>
        <w:lastRenderedPageBreak/>
        <w:t>Power BI Products</w:t>
      </w:r>
    </w:p>
    <w:p w14:paraId="15D67C73" w14:textId="77777777" w:rsidR="00C51144" w:rsidRDefault="00C51144" w:rsidP="00C51144"/>
    <w:p w14:paraId="6070FEC6" w14:textId="77777777" w:rsidR="00C51144" w:rsidRDefault="00C51144" w:rsidP="00C51144">
      <w:r>
        <w:t>1. Power BI Desktop: A free, self-service analytics platform for creating and publishing visualizations.</w:t>
      </w:r>
    </w:p>
    <w:p w14:paraId="69EAD834" w14:textId="77777777" w:rsidR="00C51144" w:rsidRDefault="00C51144" w:rsidP="00C51144">
      <w:r>
        <w:t>2. Power BI Pro: A cloud-based platform for sharing and collaborating on visualizations and dashboards.</w:t>
      </w:r>
    </w:p>
    <w:p w14:paraId="717540C4" w14:textId="77777777" w:rsidR="00C51144" w:rsidRDefault="00C51144" w:rsidP="00C51144">
      <w:r>
        <w:t>3. Power BI Embedded: A platform for embedding Power BI visualizations and dashboards into custom applications.</w:t>
      </w:r>
    </w:p>
    <w:p w14:paraId="1FE067D1" w14:textId="3A42A566" w:rsidR="00A00237" w:rsidRDefault="00C51144" w:rsidP="00C51144">
      <w:r>
        <w:t>4. Power BI Mobile: A mobile app for accessing and interacting with Power BI visualizations and dashboards on-the-go.</w:t>
      </w:r>
    </w:p>
    <w:p w14:paraId="543D2D2D" w14:textId="77777777" w:rsidR="005619E1" w:rsidRDefault="005619E1" w:rsidP="00C51144"/>
    <w:p w14:paraId="2A80F5D4" w14:textId="4B6FB74E" w:rsidR="005C5CD3" w:rsidRPr="005619E1" w:rsidRDefault="005619E1" w:rsidP="005619E1">
      <w:pPr>
        <w:jc w:val="center"/>
        <w:rPr>
          <w:b/>
          <w:bCs/>
          <w:color w:val="7030A0"/>
        </w:rPr>
      </w:pPr>
      <w:r w:rsidRPr="005619E1">
        <w:rPr>
          <w:b/>
          <w:bCs/>
          <w:color w:val="7030A0"/>
        </w:rPr>
        <w:t>POWER BI INTRODUCTION:</w:t>
      </w:r>
    </w:p>
    <w:p w14:paraId="3308C434" w14:textId="347DA012" w:rsidR="005C5CD3" w:rsidRDefault="005619E1" w:rsidP="000D7909">
      <w:pPr>
        <w:jc w:val="center"/>
      </w:pPr>
      <w:r>
        <w:rPr>
          <w:noProof/>
        </w:rPr>
        <w:drawing>
          <wp:inline distT="0" distB="0" distL="0" distR="0" wp14:anchorId="3391642E" wp14:editId="1657359C">
            <wp:extent cx="5731510" cy="2127885"/>
            <wp:effectExtent l="0" t="0" r="2540" b="5715"/>
            <wp:docPr id="20394006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D1A44" wp14:editId="111ACBE1">
            <wp:extent cx="5731510" cy="2921000"/>
            <wp:effectExtent l="0" t="0" r="2540" b="0"/>
            <wp:docPr id="751513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58F93" wp14:editId="5D20C52B">
            <wp:extent cx="5731510" cy="3432175"/>
            <wp:effectExtent l="0" t="0" r="2540" b="0"/>
            <wp:docPr id="5442582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1D164" wp14:editId="29AB11B2">
            <wp:extent cx="5731510" cy="2695575"/>
            <wp:effectExtent l="0" t="0" r="2540" b="9525"/>
            <wp:docPr id="8774054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AE51C" wp14:editId="168A9B96">
            <wp:extent cx="5731510" cy="2207895"/>
            <wp:effectExtent l="0" t="0" r="2540" b="1905"/>
            <wp:docPr id="8273598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43FB6" wp14:editId="0DE7C90C">
            <wp:extent cx="5731510" cy="2034540"/>
            <wp:effectExtent l="0" t="0" r="2540" b="3810"/>
            <wp:docPr id="10381057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CE91C" wp14:editId="0CA93550">
            <wp:extent cx="4502785" cy="3740785"/>
            <wp:effectExtent l="0" t="0" r="0" b="0"/>
            <wp:docPr id="6969670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78F4B" wp14:editId="551379F2">
            <wp:extent cx="5731510" cy="2993390"/>
            <wp:effectExtent l="0" t="0" r="2540" b="0"/>
            <wp:docPr id="1610982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10BF6" wp14:editId="506D4264">
            <wp:extent cx="2555875" cy="4703445"/>
            <wp:effectExtent l="0" t="0" r="0" b="1905"/>
            <wp:docPr id="140961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7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909" w:rsidRPr="000D7909">
        <w:rPr>
          <w:b/>
          <w:bCs/>
          <w:color w:val="FF0000"/>
          <w:sz w:val="28"/>
          <w:szCs w:val="28"/>
        </w:rPr>
        <w:t>Filters on visuals</w:t>
      </w:r>
    </w:p>
    <w:p w14:paraId="14D8B093" w14:textId="22B54010" w:rsidR="000D7909" w:rsidRDefault="000D7909" w:rsidP="00C51144">
      <w:r>
        <w:rPr>
          <w:noProof/>
        </w:rPr>
        <w:lastRenderedPageBreak/>
        <w:drawing>
          <wp:inline distT="0" distB="0" distL="0" distR="0" wp14:anchorId="38B81AEC" wp14:editId="217D4084">
            <wp:extent cx="5731510" cy="2953385"/>
            <wp:effectExtent l="0" t="0" r="2540" b="0"/>
            <wp:docPr id="1771348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DB0EC" wp14:editId="5735957C">
            <wp:extent cx="3297555" cy="3865245"/>
            <wp:effectExtent l="0" t="0" r="0" b="1905"/>
            <wp:docPr id="1387263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5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8F166" wp14:editId="0788ADB9">
            <wp:extent cx="5731510" cy="2721610"/>
            <wp:effectExtent l="0" t="0" r="2540" b="2540"/>
            <wp:docPr id="131208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7909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2DC"/>
    <w:rsid w:val="000D7909"/>
    <w:rsid w:val="002532EE"/>
    <w:rsid w:val="002553A7"/>
    <w:rsid w:val="005619E1"/>
    <w:rsid w:val="005C5CD3"/>
    <w:rsid w:val="0069215F"/>
    <w:rsid w:val="00710B44"/>
    <w:rsid w:val="009521F6"/>
    <w:rsid w:val="00954432"/>
    <w:rsid w:val="0098216B"/>
    <w:rsid w:val="009A7856"/>
    <w:rsid w:val="009C44F2"/>
    <w:rsid w:val="00A00237"/>
    <w:rsid w:val="00A22EAA"/>
    <w:rsid w:val="00B81FB9"/>
    <w:rsid w:val="00C00ACA"/>
    <w:rsid w:val="00C51144"/>
    <w:rsid w:val="00FA1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368BD"/>
  <w15:chartTrackingRefBased/>
  <w15:docId w15:val="{01899E3A-9106-44BC-B9CC-2595A0CAC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</Pages>
  <Words>344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3</cp:revision>
  <dcterms:created xsi:type="dcterms:W3CDTF">2025-01-07T10:49:00Z</dcterms:created>
  <dcterms:modified xsi:type="dcterms:W3CDTF">2025-01-10T11:02:00Z</dcterms:modified>
</cp:coreProperties>
</file>